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DEC0" w14:textId="77777777" w:rsidR="00CA49F7" w:rsidRDefault="00CA49F7" w:rsidP="00CA49F7">
      <w:r>
        <w:rPr>
          <w:rFonts w:hint="eastAsia"/>
        </w:rPr>
        <w:t>■╋■━━━━━━━━━━━━━━━━━━━━━━━━━━━━━━━━━━━━</w:t>
      </w:r>
    </w:p>
    <w:p w14:paraId="748115B5" w14:textId="77777777" w:rsidR="00CA49F7" w:rsidRDefault="00CA49F7" w:rsidP="00CA49F7">
      <w:r>
        <w:rPr>
          <w:rFonts w:hint="eastAsia"/>
        </w:rPr>
        <w:t>本メールは、岐阜県子どもの居場所応援センター（</w:t>
      </w:r>
      <w:r>
        <w:t>KIOセンター）にサポーター登録いた</w:t>
      </w:r>
    </w:p>
    <w:p w14:paraId="172AB62B" w14:textId="77777777" w:rsidR="00CA49F7" w:rsidRDefault="00CA49F7" w:rsidP="00CA49F7">
      <w:r>
        <w:rPr>
          <w:rFonts w:hint="eastAsia"/>
        </w:rPr>
        <w:t>だいた皆さまにお送りしております。不要な方は、こちらより解除をお願いいたします。</w:t>
      </w:r>
    </w:p>
    <w:p w14:paraId="5C9B5B5F" w14:textId="77777777" w:rsidR="00CA49F7" w:rsidRDefault="00CA49F7" w:rsidP="00CA49F7">
      <w:r>
        <w:rPr>
          <w:rFonts w:hint="eastAsia"/>
        </w:rPr>
        <w:t xml:space="preserve">　</w:t>
      </w:r>
      <w:r>
        <w:t>kio-center@winc.or.jp</w:t>
      </w:r>
    </w:p>
    <w:p w14:paraId="4F0D3DDA" w14:textId="77777777" w:rsidR="00CA49F7" w:rsidRDefault="00CA49F7" w:rsidP="00CA49F7">
      <w:r>
        <w:rPr>
          <w:rFonts w:hint="eastAsia"/>
        </w:rPr>
        <w:t>■╋■━━━━━━━━━━━━━━━━━━━━━━━━━━━━━━━━━━━━</w:t>
      </w:r>
    </w:p>
    <w:p w14:paraId="4A0AB514" w14:textId="14C60FD0" w:rsidR="00CA49F7" w:rsidRDefault="00CA49F7" w:rsidP="00CA49F7">
      <w:r>
        <w:rPr>
          <w:rFonts w:hint="eastAsia"/>
        </w:rPr>
        <w:t>こんにちは。</w:t>
      </w:r>
      <w:r>
        <w:t>KIOむすびちゃん通信【第</w:t>
      </w:r>
      <w:r w:rsidR="0083585B">
        <w:rPr>
          <w:rFonts w:hint="eastAsia"/>
        </w:rPr>
        <w:t>2</w:t>
      </w:r>
      <w:r w:rsidR="00F124EC">
        <w:rPr>
          <w:rFonts w:hint="eastAsia"/>
        </w:rPr>
        <w:t>8</w:t>
      </w:r>
      <w:r>
        <w:t>号】です。</w:t>
      </w:r>
    </w:p>
    <w:p w14:paraId="17D194CA" w14:textId="77777777" w:rsidR="00CA49F7" w:rsidRDefault="00CA49F7" w:rsidP="00CA49F7">
      <w:r>
        <w:rPr>
          <w:rFonts w:hint="eastAsia"/>
        </w:rPr>
        <w:t>岐阜県子どもの居場所応援センター【</w:t>
      </w:r>
      <w:r>
        <w:t>KIOむすびちゃん通信】では、岐阜県で広がる居場</w:t>
      </w:r>
    </w:p>
    <w:p w14:paraId="33CA1CD6" w14:textId="73B8CD8C" w:rsidR="00CA49F7" w:rsidRDefault="00CA49F7" w:rsidP="00CA49F7">
      <w:r>
        <w:rPr>
          <w:rFonts w:hint="eastAsia"/>
        </w:rPr>
        <w:t>所の現状や地域、企業との連携事例、こども食堂を応援する方法などを発信していき</w:t>
      </w:r>
      <w:r w:rsidR="008C3600">
        <w:rPr>
          <w:rFonts w:hint="eastAsia"/>
        </w:rPr>
        <w:t>ます</w:t>
      </w:r>
      <w:r>
        <w:rPr>
          <w:rFonts w:hint="eastAsia"/>
        </w:rPr>
        <w:t>。</w:t>
      </w:r>
    </w:p>
    <w:p w14:paraId="6BC117BB" w14:textId="77777777" w:rsidR="00CA49F7" w:rsidRDefault="00CA49F7" w:rsidP="00CA49F7">
      <w:r>
        <w:rPr>
          <w:rFonts w:hint="eastAsia"/>
        </w:rPr>
        <w:t>■目次■</w:t>
      </w:r>
    </w:p>
    <w:p w14:paraId="7D1747E9" w14:textId="41CA87A5" w:rsidR="00180177" w:rsidRPr="00597937" w:rsidRDefault="00180177" w:rsidP="0017354B">
      <w:r>
        <w:t>1）【</w:t>
      </w:r>
      <w:r w:rsidR="00F124EC">
        <w:rPr>
          <w:rFonts w:hint="eastAsia"/>
        </w:rPr>
        <w:t>助成情報</w:t>
      </w:r>
      <w:r>
        <w:t>】</w:t>
      </w:r>
      <w:r w:rsidR="00597937" w:rsidRPr="00597937">
        <w:rPr>
          <w:rFonts w:hint="eastAsia"/>
        </w:rPr>
        <w:t>「ハッピーリングチャリティ</w:t>
      </w:r>
      <w:r w:rsidR="00597937" w:rsidRPr="00597937">
        <w:t>2024-2025」寄付先募集開始</w:t>
      </w:r>
    </w:p>
    <w:p w14:paraId="69B8408A" w14:textId="2A73756F" w:rsidR="00CA49F7" w:rsidRDefault="00E91547" w:rsidP="003F75AB">
      <w:r>
        <w:rPr>
          <w:rFonts w:hint="eastAsia"/>
        </w:rPr>
        <w:t>2</w:t>
      </w:r>
      <w:r w:rsidR="00CA49F7">
        <w:t>）【</w:t>
      </w:r>
      <w:r w:rsidR="003F75AB">
        <w:rPr>
          <w:rFonts w:hint="eastAsia"/>
        </w:rPr>
        <w:t>助成情報</w:t>
      </w:r>
      <w:r w:rsidR="00CA49F7">
        <w:t>】</w:t>
      </w:r>
      <w:r w:rsidR="000B60DC" w:rsidRPr="000B60DC">
        <w:t>2025年度助成金（お金をまわそう基金）</w:t>
      </w:r>
    </w:p>
    <w:p w14:paraId="17A395FB" w14:textId="77777777" w:rsidR="00891E43" w:rsidRDefault="00891E43" w:rsidP="003F75AB">
      <w:r>
        <w:rPr>
          <w:rFonts w:hint="eastAsia"/>
        </w:rPr>
        <w:t>3</w:t>
      </w:r>
      <w:r>
        <w:t>）【</w:t>
      </w:r>
      <w:r>
        <w:rPr>
          <w:rFonts w:hint="eastAsia"/>
        </w:rPr>
        <w:t>助成情報</w:t>
      </w:r>
      <w:r>
        <w:t>】</w:t>
      </w:r>
      <w:r w:rsidRPr="00891E43">
        <w:rPr>
          <w:rFonts w:hint="eastAsia"/>
        </w:rPr>
        <w:t>第</w:t>
      </w:r>
      <w:r w:rsidRPr="00891E43">
        <w:t>3回 子どもを未来につなげる奨学助成プログラム</w:t>
      </w:r>
    </w:p>
    <w:p w14:paraId="67CC5BE9" w14:textId="79BD75C7" w:rsidR="00891E43" w:rsidRPr="00891E43" w:rsidRDefault="00891E43" w:rsidP="00891E43">
      <w:pPr>
        <w:ind w:firstLineChars="600" w:firstLine="1260"/>
        <w:rPr>
          <w:rFonts w:hint="eastAsia"/>
        </w:rPr>
      </w:pPr>
      <w:r w:rsidRPr="00891E43">
        <w:t>（デロイトトーマツウェルビーイング財団）</w:t>
      </w:r>
    </w:p>
    <w:p w14:paraId="73D26342" w14:textId="28F5DA0E" w:rsidR="002B04BB" w:rsidRDefault="002B04BB" w:rsidP="00495B25">
      <w:r>
        <w:rPr>
          <w:rFonts w:hint="eastAsia"/>
        </w:rPr>
        <w:t>━━━━━━━━━━━━━━━━━━━━━━━━━━━━━━━━━━━━━━━</w:t>
      </w:r>
    </w:p>
    <w:p w14:paraId="07B21453" w14:textId="77777777" w:rsidR="00597937" w:rsidRDefault="00597937" w:rsidP="00597937">
      <w:r>
        <w:rPr>
          <w:rFonts w:hint="eastAsia"/>
        </w:rPr>
        <w:t>◇助成情報</w:t>
      </w:r>
    </w:p>
    <w:p w14:paraId="335F497B" w14:textId="459C8552" w:rsidR="00597937" w:rsidRDefault="00597937" w:rsidP="00597937">
      <w:r>
        <w:rPr>
          <w:rFonts w:hint="eastAsia"/>
        </w:rPr>
        <w:t>◆「ハッピーリングチャリティ</w:t>
      </w:r>
      <w:r>
        <w:t>2024-2025」寄付先募集開始</w:t>
      </w:r>
    </w:p>
    <w:p w14:paraId="3F62052C" w14:textId="77777777" w:rsidR="00597937" w:rsidRDefault="00597937" w:rsidP="00597937">
      <w:r>
        <w:rPr>
          <w:rFonts w:hint="eastAsia"/>
        </w:rPr>
        <w:t>キャンペーン期間内に参加店舗様で提供された「生ビール」１リットルにつき</w:t>
      </w:r>
      <w:r>
        <w:t>1円を、マルト水谷が寄付するチャリティキャンペーン、ハッピーリングチャリティの寄付先応募受付を開始いたします。</w:t>
      </w:r>
    </w:p>
    <w:p w14:paraId="61F1F256" w14:textId="5EBEACC2" w:rsidR="00055666" w:rsidRPr="00055666" w:rsidRDefault="00055666" w:rsidP="00597937">
      <w:r>
        <w:rPr>
          <w:rFonts w:hint="eastAsia"/>
        </w:rPr>
        <w:t>■応募期間：</w:t>
      </w:r>
      <w:r>
        <w:t>2025年2月28日（金）消印有効　※メールの場合同日23時59分まで</w:t>
      </w:r>
    </w:p>
    <w:p w14:paraId="57A5FDDB" w14:textId="2AB44CC5" w:rsidR="00597937" w:rsidRDefault="00597937" w:rsidP="00597937">
      <w:r>
        <w:rPr>
          <w:rFonts w:hint="eastAsia"/>
        </w:rPr>
        <w:t>■</w:t>
      </w:r>
      <w:r>
        <w:t>応募対象</w:t>
      </w:r>
      <w:r>
        <w:rPr>
          <w:rFonts w:ascii="Times New Roman" w:hAnsi="Times New Roman" w:cs="Times New Roman"/>
        </w:rPr>
        <w:t>​</w:t>
      </w:r>
      <w:r>
        <w:rPr>
          <w:rFonts w:hint="eastAsia"/>
        </w:rPr>
        <w:t>：愛知・岐阜・三重のうち、「ハッピーリングチャリティ参加店」のある市町村で子ども食堂を運営されている団体　（※「ハッピーリングチャリティ対象店舗一覧」をご覧ください。）</w:t>
      </w:r>
    </w:p>
    <w:p w14:paraId="7F66C29E" w14:textId="67555B3D" w:rsidR="00597937" w:rsidRDefault="00597937" w:rsidP="00597937">
      <w:r>
        <w:rPr>
          <w:rFonts w:hint="eastAsia"/>
        </w:rPr>
        <w:t>※ハッピーリングチャリティ対象店舗一覧</w:t>
      </w:r>
    </w:p>
    <w:p w14:paraId="41E2FFCF" w14:textId="7229A820" w:rsidR="00597937" w:rsidRPr="00597937" w:rsidRDefault="00597937" w:rsidP="00597937">
      <w:hyperlink r:id="rId7" w:history="1">
        <w:r w:rsidRPr="00466EE8">
          <w:rPr>
            <w:rStyle w:val="a3"/>
          </w:rPr>
          <w:t>https://www.happy-ring-charity.com/%E5%AF%BE%E8%B1%A1%E5%BA%97%E8%88%97%E4%B8%80%E8%A6%A7</w:t>
        </w:r>
      </w:hyperlink>
    </w:p>
    <w:p w14:paraId="03042CED" w14:textId="7DD170A6" w:rsidR="00597937" w:rsidRDefault="00597937" w:rsidP="00597937">
      <w:r>
        <w:rPr>
          <w:rFonts w:hint="eastAsia"/>
        </w:rPr>
        <w:t>■応募方法：所定の申請書類に必要事項を記入して期間内に担当者までご提出ください。（※詳しい送付先等は</w:t>
      </w:r>
      <w:r w:rsidR="006C07F1">
        <w:rPr>
          <w:rFonts w:hint="eastAsia"/>
        </w:rPr>
        <w:t>詳細の</w:t>
      </w:r>
      <w:r>
        <w:rPr>
          <w:rFonts w:hint="eastAsia"/>
        </w:rPr>
        <w:t>募集要項をご確認ください。）</w:t>
      </w:r>
    </w:p>
    <w:p w14:paraId="7A9F7ECF" w14:textId="6B2B14CA" w:rsidR="006C07F1" w:rsidRDefault="006C07F1" w:rsidP="00597937">
      <w:r>
        <w:rPr>
          <w:rFonts w:hint="eastAsia"/>
        </w:rPr>
        <w:t>↓</w:t>
      </w:r>
      <w:r w:rsidR="00597937">
        <w:rPr>
          <w:rFonts w:hint="eastAsia"/>
        </w:rPr>
        <w:t>申請書類</w:t>
      </w:r>
    </w:p>
    <w:p w14:paraId="628BBF84" w14:textId="51FA3F03" w:rsidR="00597937" w:rsidRDefault="006C07F1" w:rsidP="00597937">
      <w:hyperlink r:id="rId8" w:history="1">
        <w:r w:rsidRPr="00CC082E">
          <w:rPr>
            <w:rStyle w:val="a3"/>
          </w:rPr>
          <w:t>https://www.happy-ring-charity.com/_files/ugd/363c2f_c4c4e81213104fb4b748be426d8656e8.pdf</w:t>
        </w:r>
      </w:hyperlink>
    </w:p>
    <w:p w14:paraId="4DE2585F" w14:textId="01F98094" w:rsidR="00597937" w:rsidRPr="00597937" w:rsidRDefault="00597937" w:rsidP="00597937">
      <w:pPr>
        <w:pBdr>
          <w:bottom w:val="single" w:sz="12" w:space="1" w:color="auto"/>
        </w:pBdr>
      </w:pPr>
      <w:r>
        <w:rPr>
          <w:rFonts w:hint="eastAsia"/>
        </w:rPr>
        <w:t>■詳細</w:t>
      </w:r>
      <w:r>
        <w:t>:</w:t>
      </w:r>
      <w:hyperlink r:id="rId9" w:history="1">
        <w:r w:rsidRPr="00466EE8">
          <w:rPr>
            <w:rStyle w:val="a3"/>
          </w:rPr>
          <w:t>https://www.happy-ring-charity.com/recruitment-donations</w:t>
        </w:r>
      </w:hyperlink>
    </w:p>
    <w:p w14:paraId="143FACFF" w14:textId="77777777" w:rsidR="003F75AB" w:rsidRPr="003F75AB" w:rsidRDefault="003F75AB" w:rsidP="003F75AB">
      <w:pPr>
        <w:pBdr>
          <w:bottom w:val="single" w:sz="12" w:space="1" w:color="auto"/>
        </w:pBdr>
      </w:pPr>
    </w:p>
    <w:p w14:paraId="44E6EA88" w14:textId="10F734AC" w:rsidR="00891E43" w:rsidRDefault="00891E43" w:rsidP="006C07F1">
      <w:pPr>
        <w:rPr>
          <w:rFonts w:hint="eastAsia"/>
        </w:rPr>
      </w:pPr>
      <w:r>
        <w:rPr>
          <w:rFonts w:hint="eastAsia"/>
        </w:rPr>
        <w:t>◇助成情報</w:t>
      </w:r>
    </w:p>
    <w:p w14:paraId="7CC33453" w14:textId="2586F161" w:rsidR="006C07F1" w:rsidRDefault="006C07F1" w:rsidP="006C07F1">
      <w:r>
        <w:rPr>
          <w:rFonts w:hint="eastAsia"/>
        </w:rPr>
        <w:t>◆</w:t>
      </w:r>
      <w:r>
        <w:t>2025年度助成金（お金をまわそう基金）</w:t>
      </w:r>
    </w:p>
    <w:p w14:paraId="590CBF53" w14:textId="192AF367" w:rsidR="006C07F1" w:rsidRDefault="006C07F1" w:rsidP="006C07F1">
      <w:r>
        <w:rPr>
          <w:rFonts w:hint="eastAsia"/>
        </w:rPr>
        <w:lastRenderedPageBreak/>
        <w:t>お金をまわそう基金は、よりよい社会を実現するために、非営利団体による社会課題の解決を目指す活動に助成を行っています。</w:t>
      </w:r>
      <w:r>
        <w:t xml:space="preserve"> </w:t>
      </w:r>
      <w:r>
        <w:rPr>
          <w:rFonts w:hint="eastAsia"/>
        </w:rPr>
        <w:t>助成対象は、</w:t>
      </w:r>
      <w:r>
        <w:t>NPO法人などの法人格を持つ非営利団体が実施する公益事業の活動費です。</w:t>
      </w:r>
      <w:r>
        <w:rPr>
          <w:rFonts w:hint="eastAsia"/>
        </w:rPr>
        <w:t>助成といっても、あらかじめ決まった財源から助成をするのではなく、助成先団体として選考後に、支援者へ寄付を募り、寄付されたものすべてを助成金として助成先団体へお渡ししています。</w:t>
      </w:r>
    </w:p>
    <w:p w14:paraId="604F5A91" w14:textId="7F1A3EC9" w:rsidR="006C07F1" w:rsidRDefault="006C07F1" w:rsidP="006C07F1">
      <w:pPr>
        <w:ind w:firstLineChars="100" w:firstLine="210"/>
      </w:pPr>
      <w:r>
        <w:rPr>
          <w:rFonts w:hint="eastAsia"/>
        </w:rPr>
        <w:t>対象は非営利法人が行う非営利活動・公益事業のうち、以下の分野で活動している団体です。①</w:t>
      </w:r>
      <w:r>
        <w:t xml:space="preserve"> 子ども　②地域社会　③文化・伝統技術　④スポーツ</w:t>
      </w:r>
    </w:p>
    <w:p w14:paraId="5F525DAB" w14:textId="77777777" w:rsidR="006C07F1" w:rsidRDefault="006C07F1" w:rsidP="006C07F1"/>
    <w:p w14:paraId="75E03FA9" w14:textId="77777777" w:rsidR="006C07F1" w:rsidRDefault="006C07F1" w:rsidP="006C07F1">
      <w:r>
        <w:rPr>
          <w:rFonts w:hint="eastAsia"/>
        </w:rPr>
        <w:t>■申請用</w:t>
      </w:r>
      <w:r>
        <w:t>IDの発行期間：2025/1/20(月)～2/14(金) (当日17時00分申請分まで受付)</w:t>
      </w:r>
    </w:p>
    <w:p w14:paraId="5040B9E4" w14:textId="5994AE19" w:rsidR="006C07F1" w:rsidRPr="006C07F1" w:rsidRDefault="006C07F1" w:rsidP="006C07F1">
      <w:r>
        <w:rPr>
          <w:rFonts w:hint="eastAsia"/>
        </w:rPr>
        <w:t>■申請書の受付期間：</w:t>
      </w:r>
      <w:r>
        <w:t>2025/1/20(月)～2/28(金) (当日提出分まで受付)</w:t>
      </w:r>
    </w:p>
    <w:p w14:paraId="36F72EBB" w14:textId="3A03C314" w:rsidR="006C07F1" w:rsidRDefault="006C07F1" w:rsidP="006C07F1">
      <w:pPr>
        <w:ind w:firstLineChars="100" w:firstLine="210"/>
      </w:pPr>
      <w:r>
        <w:rPr>
          <w:rFonts w:hint="eastAsia"/>
        </w:rPr>
        <w:t>申請に関しては助成申請システムを利用しております。助成申請システムの利用には申請用</w:t>
      </w:r>
      <w:r>
        <w:t>IDが必要です。申請をされる団体は、必ず期間内に申請用IDの発行申請をしてください。インターネット経由で申請内容の入力や書類（PDF）のアップロードを行います。過去に申請用IDを取得したことがある団体も、申請にあたっては、再度申請用IDを取得する必要があります。</w:t>
      </w:r>
    </w:p>
    <w:p w14:paraId="7994912C" w14:textId="137F9086" w:rsidR="00891E43" w:rsidRDefault="006C07F1" w:rsidP="00891E43">
      <w:pPr>
        <w:pBdr>
          <w:bottom w:val="single" w:sz="12" w:space="1" w:color="auto"/>
        </w:pBdr>
        <w:rPr>
          <w:rFonts w:hint="eastAsia"/>
        </w:rPr>
      </w:pPr>
      <w:r>
        <w:rPr>
          <w:rFonts w:hint="eastAsia"/>
        </w:rPr>
        <w:t>■詳細：</w:t>
      </w:r>
      <w:hyperlink r:id="rId10" w:history="1">
        <w:r w:rsidR="009A3CCE" w:rsidRPr="00CC082E">
          <w:rPr>
            <w:rStyle w:val="a3"/>
          </w:rPr>
          <w:t>https://okane-kikin.org/information/10426</w:t>
        </w:r>
      </w:hyperlink>
    </w:p>
    <w:p w14:paraId="4D7819B8" w14:textId="77777777" w:rsidR="00891E43" w:rsidRDefault="00891E43" w:rsidP="00891E43">
      <w:r>
        <w:rPr>
          <w:rFonts w:hint="eastAsia"/>
        </w:rPr>
        <w:t>◇助成情報</w:t>
      </w:r>
    </w:p>
    <w:p w14:paraId="54349F28" w14:textId="56061D00" w:rsidR="00891E43" w:rsidRDefault="00891E43" w:rsidP="00891E43">
      <w:pPr>
        <w:rPr>
          <w:rFonts w:hint="eastAsia"/>
        </w:rPr>
      </w:pPr>
      <w:r>
        <w:rPr>
          <w:rFonts w:hint="eastAsia"/>
        </w:rPr>
        <w:t>◆第</w:t>
      </w:r>
      <w:r>
        <w:t>3回 子どもを未来につなげる奨学助成プログラム（デロイトトーマツウェルビーイング財団）</w:t>
      </w:r>
    </w:p>
    <w:p w14:paraId="708DAE3D" w14:textId="6F6D95A5" w:rsidR="00891E43" w:rsidRDefault="00891E43" w:rsidP="00E73EBB">
      <w:pPr>
        <w:ind w:firstLineChars="100" w:firstLine="210"/>
        <w:rPr>
          <w:rFonts w:hint="eastAsia"/>
        </w:rPr>
      </w:pPr>
      <w:r>
        <w:rPr>
          <w:rFonts w:hint="eastAsia"/>
        </w:rPr>
        <w:t>子ども達に「食べる」支援を提供しているこども食堂と、子ども達への「学ぶ」支援を行う無料塾等を対象に助成を行い、子どもの「食べる」と「学ぶ」を同時に支援できる環境を整えることで、生活に困難を抱える子どもがより良く生きるための活動を応援します。</w:t>
      </w:r>
    </w:p>
    <w:p w14:paraId="5E15A2B6" w14:textId="7F100B43" w:rsidR="00E73EBB" w:rsidRDefault="00891E43" w:rsidP="00891E43">
      <w:r>
        <w:rPr>
          <w:rFonts w:hint="eastAsia"/>
        </w:rPr>
        <w:t>「タイプ</w:t>
      </w:r>
      <w:r>
        <w:t>A」</w:t>
      </w:r>
    </w:p>
    <w:p w14:paraId="02EA194D" w14:textId="4983BDD0" w:rsidR="00891E43" w:rsidRPr="00891E43" w:rsidRDefault="00891E43" w:rsidP="00891E43">
      <w:pPr>
        <w:rPr>
          <w:rFonts w:hint="eastAsia"/>
        </w:rPr>
      </w:pPr>
      <w:r>
        <w:t>こども食堂等を運営する団体に対して、公文式学習の指導ノウハウや教材等を得るための助成金（小中学生向け　こども食堂+学習支援機能）</w:t>
      </w:r>
    </w:p>
    <w:p w14:paraId="4792C418" w14:textId="77777777" w:rsidR="00E73EBB" w:rsidRDefault="00891E43" w:rsidP="00891E43">
      <w:r>
        <w:rPr>
          <w:rFonts w:hint="eastAsia"/>
        </w:rPr>
        <w:t>「タイプ</w:t>
      </w:r>
      <w:r>
        <w:t>B」</w:t>
      </w:r>
    </w:p>
    <w:p w14:paraId="4E93961A" w14:textId="2D3E3C0F" w:rsidR="00891E43" w:rsidRPr="00891E43" w:rsidRDefault="00891E43" w:rsidP="00891E43">
      <w:pPr>
        <w:rPr>
          <w:rFonts w:hint="eastAsia"/>
        </w:rPr>
      </w:pPr>
      <w:r>
        <w:t>無料塾等、こどもの学力向上を支援する団体に対して、食事支援を行うための助成金（中高生～20歳向け無料塾等+食事支援機能）</w:t>
      </w:r>
    </w:p>
    <w:p w14:paraId="2BCEF86A" w14:textId="3E1CBC38" w:rsidR="00E73EBB" w:rsidRDefault="00891E43" w:rsidP="00891E43">
      <w:r>
        <w:rPr>
          <w:rFonts w:hint="eastAsia"/>
        </w:rPr>
        <w:t>「タイプ</w:t>
      </w:r>
      <w:r>
        <w:t>C」</w:t>
      </w:r>
    </w:p>
    <w:p w14:paraId="66567D90" w14:textId="6479B2D8" w:rsidR="00891E43" w:rsidRDefault="00891E43" w:rsidP="00891E43">
      <w:r>
        <w:t>令和6年能登半島地震及び能登豪雨で影響を受けた小・中・高校生向け　子どもの支援を行うNPO・NGO等＋生活支援（食べる）＋学習支援機能）</w:t>
      </w:r>
    </w:p>
    <w:p w14:paraId="29605F4C" w14:textId="7E6AE816" w:rsidR="00891E43" w:rsidRDefault="00891E43" w:rsidP="00891E43">
      <w:r>
        <w:rPr>
          <w:rFonts w:hint="eastAsia"/>
        </w:rPr>
        <w:t>■期間：</w:t>
      </w:r>
      <w:r>
        <w:t>2025年1月29日（水）～2025年2月28日（金）</w:t>
      </w:r>
    </w:p>
    <w:p w14:paraId="1E010820" w14:textId="77777777" w:rsidR="00E73EBB" w:rsidRDefault="00891E43" w:rsidP="00891E43">
      <w:r>
        <w:rPr>
          <w:rFonts w:hint="eastAsia"/>
        </w:rPr>
        <w:t>■詳細：</w:t>
      </w:r>
    </w:p>
    <w:p w14:paraId="20AD4792" w14:textId="3D54FDAD" w:rsidR="00891E43" w:rsidRDefault="00E73EBB" w:rsidP="00891E43">
      <w:hyperlink r:id="rId11" w:history="1">
        <w:r w:rsidRPr="009B623D">
          <w:rPr>
            <w:rStyle w:val="a3"/>
          </w:rPr>
          <w:t>https://www2.deloitte.com/jp/ja/pages/about-deloitte/articles/dtwb/live-well-private-education-fund-3.html</w:t>
        </w:r>
      </w:hyperlink>
    </w:p>
    <w:p w14:paraId="5522296A" w14:textId="77777777" w:rsidR="00E73EBB" w:rsidRPr="00E73EBB" w:rsidRDefault="00E73EBB" w:rsidP="00891E43">
      <w:pPr>
        <w:rPr>
          <w:rFonts w:hint="eastAsia"/>
        </w:rPr>
      </w:pPr>
    </w:p>
    <w:p w14:paraId="3E8DA38B" w14:textId="77777777" w:rsidR="00891E43" w:rsidRDefault="00891E43" w:rsidP="006C07F1">
      <w:pPr>
        <w:pBdr>
          <w:bottom w:val="single" w:sz="12" w:space="1" w:color="auto"/>
        </w:pBdr>
      </w:pPr>
    </w:p>
    <w:p w14:paraId="1A42182C" w14:textId="6D36633B" w:rsidR="00CA49F7" w:rsidRDefault="00CA49F7" w:rsidP="00CA49F7">
      <w:r>
        <w:rPr>
          <w:rFonts w:hint="eastAsia"/>
        </w:rPr>
        <w:t>【発行元】岐阜県社会福祉協議会</w:t>
      </w:r>
      <w:r>
        <w:t xml:space="preserve"> 岐阜県子どもの居場所応援センター</w:t>
      </w:r>
    </w:p>
    <w:p w14:paraId="74A60AE0" w14:textId="77777777" w:rsidR="00CA49F7" w:rsidRDefault="00CA49F7" w:rsidP="00CA49F7">
      <w:r>
        <w:rPr>
          <w:rFonts w:hint="eastAsia"/>
        </w:rPr>
        <w:t>〒</w:t>
      </w:r>
      <w:r>
        <w:t>500-8385 岐阜県岐阜市下奈良2-2-1　岐阜県福祉農業会館4階</w:t>
      </w:r>
    </w:p>
    <w:p w14:paraId="20FC2ABD" w14:textId="77777777" w:rsidR="00CA49F7" w:rsidRDefault="00CA49F7" w:rsidP="00CA49F7">
      <w:r>
        <w:t>HP：https://www.winc.or.jp/service/kiocenter</w:t>
      </w:r>
    </w:p>
    <w:p w14:paraId="050055C7" w14:textId="77777777" w:rsidR="00CA49F7" w:rsidRDefault="00CA49F7" w:rsidP="00CA49F7">
      <w:r>
        <w:t>Facebook：https://www.facebook.com/gifukenshakyo</w:t>
      </w:r>
    </w:p>
    <w:p w14:paraId="78E760D9" w14:textId="77777777" w:rsidR="00CA49F7" w:rsidRDefault="00CA49F7" w:rsidP="00CA49F7">
      <w:r>
        <w:rPr>
          <w:rFonts w:hint="eastAsia"/>
        </w:rPr>
        <w:t>本メールは、岐阜県子どもの居場所応援センターにサポーター登録いただいた皆さまに</w:t>
      </w:r>
    </w:p>
    <w:p w14:paraId="5F7B4F74" w14:textId="77777777" w:rsidR="00CA49F7" w:rsidRDefault="00CA49F7" w:rsidP="00CA49F7">
      <w:r>
        <w:rPr>
          <w:rFonts w:hint="eastAsia"/>
        </w:rPr>
        <w:t>お送りしております。不要な方は、こちらより解除の旨をメールにて返信願います。</w:t>
      </w:r>
    </w:p>
    <w:p w14:paraId="1341AC21" w14:textId="18A40144" w:rsidR="00FB51DB" w:rsidRPr="00CA49F7" w:rsidRDefault="00CA49F7" w:rsidP="00CA49F7">
      <w:r>
        <w:t>kio-center@winc.or.jp</w:t>
      </w:r>
    </w:p>
    <w:sectPr w:rsidR="00FB51DB" w:rsidRPr="00CA4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1B96" w14:textId="77777777" w:rsidR="00D0169D" w:rsidRDefault="00D0169D" w:rsidP="00445EC7">
      <w:r>
        <w:separator/>
      </w:r>
    </w:p>
  </w:endnote>
  <w:endnote w:type="continuationSeparator" w:id="0">
    <w:p w14:paraId="36663829" w14:textId="77777777" w:rsidR="00D0169D" w:rsidRDefault="00D0169D" w:rsidP="004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0C86" w14:textId="77777777" w:rsidR="00D0169D" w:rsidRDefault="00D0169D" w:rsidP="00445EC7">
      <w:r>
        <w:separator/>
      </w:r>
    </w:p>
  </w:footnote>
  <w:footnote w:type="continuationSeparator" w:id="0">
    <w:p w14:paraId="29DDA72A" w14:textId="77777777" w:rsidR="00D0169D" w:rsidRDefault="00D0169D" w:rsidP="004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40"/>
    <w:multiLevelType w:val="hybridMultilevel"/>
    <w:tmpl w:val="542A366A"/>
    <w:lvl w:ilvl="0" w:tplc="0CEE4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D12F1"/>
    <w:multiLevelType w:val="multilevel"/>
    <w:tmpl w:val="DB2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1A76"/>
    <w:multiLevelType w:val="hybridMultilevel"/>
    <w:tmpl w:val="4F0A89A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87088"/>
    <w:multiLevelType w:val="hybridMultilevel"/>
    <w:tmpl w:val="DBE8D5C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E09D7"/>
    <w:multiLevelType w:val="hybridMultilevel"/>
    <w:tmpl w:val="C8BA2112"/>
    <w:lvl w:ilvl="0" w:tplc="161478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0D595E"/>
    <w:multiLevelType w:val="hybridMultilevel"/>
    <w:tmpl w:val="36744A98"/>
    <w:lvl w:ilvl="0" w:tplc="7C2C3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129307">
    <w:abstractNumId w:val="1"/>
  </w:num>
  <w:num w:numId="2" w16cid:durableId="1628120700">
    <w:abstractNumId w:val="4"/>
  </w:num>
  <w:num w:numId="3" w16cid:durableId="2105027963">
    <w:abstractNumId w:val="0"/>
  </w:num>
  <w:num w:numId="4" w16cid:durableId="636492257">
    <w:abstractNumId w:val="2"/>
  </w:num>
  <w:num w:numId="5" w16cid:durableId="803158543">
    <w:abstractNumId w:val="3"/>
  </w:num>
  <w:num w:numId="6" w16cid:durableId="937060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8"/>
    <w:rsid w:val="0000662B"/>
    <w:rsid w:val="000068B5"/>
    <w:rsid w:val="00023578"/>
    <w:rsid w:val="00052DEA"/>
    <w:rsid w:val="00055666"/>
    <w:rsid w:val="0005626A"/>
    <w:rsid w:val="00060981"/>
    <w:rsid w:val="00061452"/>
    <w:rsid w:val="000669D9"/>
    <w:rsid w:val="00067ECA"/>
    <w:rsid w:val="00075D48"/>
    <w:rsid w:val="000776F7"/>
    <w:rsid w:val="0008233B"/>
    <w:rsid w:val="00083583"/>
    <w:rsid w:val="00085B6D"/>
    <w:rsid w:val="000936F5"/>
    <w:rsid w:val="00094FD4"/>
    <w:rsid w:val="000A0C79"/>
    <w:rsid w:val="000A3A73"/>
    <w:rsid w:val="000B60DC"/>
    <w:rsid w:val="000D2F9F"/>
    <w:rsid w:val="000D3353"/>
    <w:rsid w:val="000E3CE3"/>
    <w:rsid w:val="00105A0B"/>
    <w:rsid w:val="00112320"/>
    <w:rsid w:val="00133A3D"/>
    <w:rsid w:val="001419DA"/>
    <w:rsid w:val="00142086"/>
    <w:rsid w:val="00145979"/>
    <w:rsid w:val="001711F4"/>
    <w:rsid w:val="0017354B"/>
    <w:rsid w:val="00177B74"/>
    <w:rsid w:val="00180177"/>
    <w:rsid w:val="00180CD5"/>
    <w:rsid w:val="00181392"/>
    <w:rsid w:val="001C2A80"/>
    <w:rsid w:val="001C788F"/>
    <w:rsid w:val="001D3EDF"/>
    <w:rsid w:val="001E3B46"/>
    <w:rsid w:val="001E601C"/>
    <w:rsid w:val="001F4174"/>
    <w:rsid w:val="001F44B3"/>
    <w:rsid w:val="001F5019"/>
    <w:rsid w:val="00212426"/>
    <w:rsid w:val="0021584F"/>
    <w:rsid w:val="002158DA"/>
    <w:rsid w:val="0022129E"/>
    <w:rsid w:val="00230657"/>
    <w:rsid w:val="00244178"/>
    <w:rsid w:val="0026289E"/>
    <w:rsid w:val="00265C0E"/>
    <w:rsid w:val="00287DAB"/>
    <w:rsid w:val="002970F7"/>
    <w:rsid w:val="002A064E"/>
    <w:rsid w:val="002A6A5A"/>
    <w:rsid w:val="002A7D67"/>
    <w:rsid w:val="002B04BB"/>
    <w:rsid w:val="002C4F2C"/>
    <w:rsid w:val="002D4609"/>
    <w:rsid w:val="002E7D6A"/>
    <w:rsid w:val="002F2040"/>
    <w:rsid w:val="00316FAF"/>
    <w:rsid w:val="00330DBD"/>
    <w:rsid w:val="00332811"/>
    <w:rsid w:val="00346554"/>
    <w:rsid w:val="00346BC6"/>
    <w:rsid w:val="0035255C"/>
    <w:rsid w:val="0035458F"/>
    <w:rsid w:val="0035618A"/>
    <w:rsid w:val="00363C5C"/>
    <w:rsid w:val="00363DCF"/>
    <w:rsid w:val="00375EA3"/>
    <w:rsid w:val="003846D7"/>
    <w:rsid w:val="00396962"/>
    <w:rsid w:val="003A3F80"/>
    <w:rsid w:val="003A52FB"/>
    <w:rsid w:val="003C6BDC"/>
    <w:rsid w:val="003D5874"/>
    <w:rsid w:val="003D6F87"/>
    <w:rsid w:val="003F75AB"/>
    <w:rsid w:val="00422578"/>
    <w:rsid w:val="00431488"/>
    <w:rsid w:val="004432B4"/>
    <w:rsid w:val="00444E25"/>
    <w:rsid w:val="00445EC7"/>
    <w:rsid w:val="00456347"/>
    <w:rsid w:val="004608CD"/>
    <w:rsid w:val="00465D21"/>
    <w:rsid w:val="00470DBD"/>
    <w:rsid w:val="00481D2B"/>
    <w:rsid w:val="00482171"/>
    <w:rsid w:val="00485C55"/>
    <w:rsid w:val="00495B25"/>
    <w:rsid w:val="004A2240"/>
    <w:rsid w:val="004B6D83"/>
    <w:rsid w:val="004B733F"/>
    <w:rsid w:val="004D379F"/>
    <w:rsid w:val="004D5E9C"/>
    <w:rsid w:val="004E1758"/>
    <w:rsid w:val="004E33ED"/>
    <w:rsid w:val="004E4EF3"/>
    <w:rsid w:val="00517A08"/>
    <w:rsid w:val="00523FB3"/>
    <w:rsid w:val="00531F71"/>
    <w:rsid w:val="00552CDA"/>
    <w:rsid w:val="00573E52"/>
    <w:rsid w:val="00581CC2"/>
    <w:rsid w:val="005829B8"/>
    <w:rsid w:val="00596AFC"/>
    <w:rsid w:val="00597937"/>
    <w:rsid w:val="005B6F5D"/>
    <w:rsid w:val="005D302D"/>
    <w:rsid w:val="005D45FE"/>
    <w:rsid w:val="005E37D1"/>
    <w:rsid w:val="0062604A"/>
    <w:rsid w:val="006439CA"/>
    <w:rsid w:val="00644D5E"/>
    <w:rsid w:val="006722CE"/>
    <w:rsid w:val="006B3C48"/>
    <w:rsid w:val="006C07F1"/>
    <w:rsid w:val="006C40A6"/>
    <w:rsid w:val="006E5FDE"/>
    <w:rsid w:val="006F3D3C"/>
    <w:rsid w:val="006F4045"/>
    <w:rsid w:val="0070783E"/>
    <w:rsid w:val="00712E62"/>
    <w:rsid w:val="00723EB0"/>
    <w:rsid w:val="00725FB9"/>
    <w:rsid w:val="00747ADF"/>
    <w:rsid w:val="00752608"/>
    <w:rsid w:val="00767A45"/>
    <w:rsid w:val="0077099B"/>
    <w:rsid w:val="00794A56"/>
    <w:rsid w:val="007B2C5B"/>
    <w:rsid w:val="007B69EC"/>
    <w:rsid w:val="007C1A0C"/>
    <w:rsid w:val="007C1E73"/>
    <w:rsid w:val="007E3A13"/>
    <w:rsid w:val="007F6303"/>
    <w:rsid w:val="00820D78"/>
    <w:rsid w:val="00826D9C"/>
    <w:rsid w:val="00834387"/>
    <w:rsid w:val="0083585B"/>
    <w:rsid w:val="008552DC"/>
    <w:rsid w:val="00857B71"/>
    <w:rsid w:val="00891E43"/>
    <w:rsid w:val="00896B9B"/>
    <w:rsid w:val="008A0619"/>
    <w:rsid w:val="008A5379"/>
    <w:rsid w:val="008C3600"/>
    <w:rsid w:val="008D42E4"/>
    <w:rsid w:val="008D4AC5"/>
    <w:rsid w:val="009027C0"/>
    <w:rsid w:val="009204D4"/>
    <w:rsid w:val="009245C1"/>
    <w:rsid w:val="00927799"/>
    <w:rsid w:val="00963097"/>
    <w:rsid w:val="00976C25"/>
    <w:rsid w:val="00977350"/>
    <w:rsid w:val="00981838"/>
    <w:rsid w:val="009A38C3"/>
    <w:rsid w:val="009A3CCE"/>
    <w:rsid w:val="009C334F"/>
    <w:rsid w:val="009C6BF6"/>
    <w:rsid w:val="00A369BD"/>
    <w:rsid w:val="00A656E7"/>
    <w:rsid w:val="00A72FAE"/>
    <w:rsid w:val="00A84681"/>
    <w:rsid w:val="00A930A8"/>
    <w:rsid w:val="00AA3025"/>
    <w:rsid w:val="00AC3164"/>
    <w:rsid w:val="00AC726E"/>
    <w:rsid w:val="00AD420B"/>
    <w:rsid w:val="00AD5E6E"/>
    <w:rsid w:val="00AE3FF5"/>
    <w:rsid w:val="00AF5B4E"/>
    <w:rsid w:val="00AF7326"/>
    <w:rsid w:val="00B456A9"/>
    <w:rsid w:val="00B7422D"/>
    <w:rsid w:val="00B76C8B"/>
    <w:rsid w:val="00BB3D42"/>
    <w:rsid w:val="00BB51E3"/>
    <w:rsid w:val="00BE0D48"/>
    <w:rsid w:val="00BF56BD"/>
    <w:rsid w:val="00BF5869"/>
    <w:rsid w:val="00BF6386"/>
    <w:rsid w:val="00C037B4"/>
    <w:rsid w:val="00C04B56"/>
    <w:rsid w:val="00C06CEA"/>
    <w:rsid w:val="00C32F69"/>
    <w:rsid w:val="00C36E89"/>
    <w:rsid w:val="00C37A28"/>
    <w:rsid w:val="00C402AA"/>
    <w:rsid w:val="00C45E76"/>
    <w:rsid w:val="00C635BF"/>
    <w:rsid w:val="00C65E51"/>
    <w:rsid w:val="00C717FA"/>
    <w:rsid w:val="00C81CB9"/>
    <w:rsid w:val="00C84A89"/>
    <w:rsid w:val="00C85BA2"/>
    <w:rsid w:val="00C86B3E"/>
    <w:rsid w:val="00CA49F7"/>
    <w:rsid w:val="00CC072A"/>
    <w:rsid w:val="00CD00DE"/>
    <w:rsid w:val="00CD2CAB"/>
    <w:rsid w:val="00CE7B33"/>
    <w:rsid w:val="00D0169D"/>
    <w:rsid w:val="00D067F7"/>
    <w:rsid w:val="00D27CB3"/>
    <w:rsid w:val="00D318D7"/>
    <w:rsid w:val="00D36528"/>
    <w:rsid w:val="00D3795C"/>
    <w:rsid w:val="00D502D7"/>
    <w:rsid w:val="00D5629F"/>
    <w:rsid w:val="00D71C80"/>
    <w:rsid w:val="00D7269D"/>
    <w:rsid w:val="00D73F10"/>
    <w:rsid w:val="00D75D5D"/>
    <w:rsid w:val="00D8024C"/>
    <w:rsid w:val="00DA276C"/>
    <w:rsid w:val="00DA7E01"/>
    <w:rsid w:val="00DC5FDE"/>
    <w:rsid w:val="00DC6D0E"/>
    <w:rsid w:val="00DC7204"/>
    <w:rsid w:val="00DF0593"/>
    <w:rsid w:val="00E3243C"/>
    <w:rsid w:val="00E34636"/>
    <w:rsid w:val="00E41E1E"/>
    <w:rsid w:val="00E4362F"/>
    <w:rsid w:val="00E45CA4"/>
    <w:rsid w:val="00E47D56"/>
    <w:rsid w:val="00E55651"/>
    <w:rsid w:val="00E65D60"/>
    <w:rsid w:val="00E73EBB"/>
    <w:rsid w:val="00E80B6A"/>
    <w:rsid w:val="00E91547"/>
    <w:rsid w:val="00EC4494"/>
    <w:rsid w:val="00EC4ABA"/>
    <w:rsid w:val="00EE34A5"/>
    <w:rsid w:val="00EE58D1"/>
    <w:rsid w:val="00F06864"/>
    <w:rsid w:val="00F124EC"/>
    <w:rsid w:val="00F2112B"/>
    <w:rsid w:val="00F35675"/>
    <w:rsid w:val="00F3720C"/>
    <w:rsid w:val="00F42EC3"/>
    <w:rsid w:val="00F44FFD"/>
    <w:rsid w:val="00F519AA"/>
    <w:rsid w:val="00F60FAA"/>
    <w:rsid w:val="00F715EB"/>
    <w:rsid w:val="00F806FA"/>
    <w:rsid w:val="00F820C0"/>
    <w:rsid w:val="00F83A07"/>
    <w:rsid w:val="00FB4D56"/>
    <w:rsid w:val="00FB51DB"/>
    <w:rsid w:val="00FC34B1"/>
    <w:rsid w:val="00FC3864"/>
    <w:rsid w:val="00FE30B6"/>
    <w:rsid w:val="00FE38A9"/>
    <w:rsid w:val="00FE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65C6"/>
  <w15:chartTrackingRefBased/>
  <w15:docId w15:val="{6D118828-B8A2-4351-9982-674D24F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1C"/>
    <w:rPr>
      <w:color w:val="0563C1" w:themeColor="hyperlink"/>
      <w:u w:val="single"/>
    </w:rPr>
  </w:style>
  <w:style w:type="character" w:styleId="a4">
    <w:name w:val="Unresolved Mention"/>
    <w:basedOn w:val="a0"/>
    <w:uiPriority w:val="99"/>
    <w:semiHidden/>
    <w:unhideWhenUsed/>
    <w:rsid w:val="001E601C"/>
    <w:rPr>
      <w:color w:val="605E5C"/>
      <w:shd w:val="clear" w:color="auto" w:fill="E1DFDD"/>
    </w:rPr>
  </w:style>
  <w:style w:type="paragraph" w:styleId="a5">
    <w:name w:val="header"/>
    <w:basedOn w:val="a"/>
    <w:link w:val="a6"/>
    <w:uiPriority w:val="99"/>
    <w:unhideWhenUsed/>
    <w:rsid w:val="00445EC7"/>
    <w:pPr>
      <w:tabs>
        <w:tab w:val="center" w:pos="4252"/>
        <w:tab w:val="right" w:pos="8504"/>
      </w:tabs>
      <w:snapToGrid w:val="0"/>
    </w:pPr>
  </w:style>
  <w:style w:type="character" w:customStyle="1" w:styleId="a6">
    <w:name w:val="ヘッダー (文字)"/>
    <w:basedOn w:val="a0"/>
    <w:link w:val="a5"/>
    <w:uiPriority w:val="99"/>
    <w:rsid w:val="00445EC7"/>
  </w:style>
  <w:style w:type="paragraph" w:styleId="a7">
    <w:name w:val="footer"/>
    <w:basedOn w:val="a"/>
    <w:link w:val="a8"/>
    <w:uiPriority w:val="99"/>
    <w:unhideWhenUsed/>
    <w:rsid w:val="00445EC7"/>
    <w:pPr>
      <w:tabs>
        <w:tab w:val="center" w:pos="4252"/>
        <w:tab w:val="right" w:pos="8504"/>
      </w:tabs>
      <w:snapToGrid w:val="0"/>
    </w:pPr>
  </w:style>
  <w:style w:type="character" w:customStyle="1" w:styleId="a8">
    <w:name w:val="フッター (文字)"/>
    <w:basedOn w:val="a0"/>
    <w:link w:val="a7"/>
    <w:uiPriority w:val="99"/>
    <w:rsid w:val="00445EC7"/>
  </w:style>
  <w:style w:type="paragraph" w:styleId="a9">
    <w:name w:val="List Paragraph"/>
    <w:basedOn w:val="a"/>
    <w:uiPriority w:val="34"/>
    <w:qFormat/>
    <w:rsid w:val="00B7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51">
      <w:bodyDiv w:val="1"/>
      <w:marLeft w:val="0"/>
      <w:marRight w:val="0"/>
      <w:marTop w:val="0"/>
      <w:marBottom w:val="0"/>
      <w:divBdr>
        <w:top w:val="none" w:sz="0" w:space="0" w:color="auto"/>
        <w:left w:val="none" w:sz="0" w:space="0" w:color="auto"/>
        <w:bottom w:val="none" w:sz="0" w:space="0" w:color="auto"/>
        <w:right w:val="none" w:sz="0" w:space="0" w:color="auto"/>
      </w:divBdr>
    </w:div>
    <w:div w:id="67001915">
      <w:bodyDiv w:val="1"/>
      <w:marLeft w:val="0"/>
      <w:marRight w:val="0"/>
      <w:marTop w:val="0"/>
      <w:marBottom w:val="0"/>
      <w:divBdr>
        <w:top w:val="none" w:sz="0" w:space="0" w:color="auto"/>
        <w:left w:val="none" w:sz="0" w:space="0" w:color="auto"/>
        <w:bottom w:val="none" w:sz="0" w:space="0" w:color="auto"/>
        <w:right w:val="none" w:sz="0" w:space="0" w:color="auto"/>
      </w:divBdr>
    </w:div>
    <w:div w:id="102461750">
      <w:bodyDiv w:val="1"/>
      <w:marLeft w:val="0"/>
      <w:marRight w:val="0"/>
      <w:marTop w:val="0"/>
      <w:marBottom w:val="0"/>
      <w:divBdr>
        <w:top w:val="none" w:sz="0" w:space="0" w:color="auto"/>
        <w:left w:val="none" w:sz="0" w:space="0" w:color="auto"/>
        <w:bottom w:val="none" w:sz="0" w:space="0" w:color="auto"/>
        <w:right w:val="none" w:sz="0" w:space="0" w:color="auto"/>
      </w:divBdr>
    </w:div>
    <w:div w:id="171453403">
      <w:bodyDiv w:val="1"/>
      <w:marLeft w:val="0"/>
      <w:marRight w:val="0"/>
      <w:marTop w:val="0"/>
      <w:marBottom w:val="0"/>
      <w:divBdr>
        <w:top w:val="none" w:sz="0" w:space="0" w:color="auto"/>
        <w:left w:val="none" w:sz="0" w:space="0" w:color="auto"/>
        <w:bottom w:val="none" w:sz="0" w:space="0" w:color="auto"/>
        <w:right w:val="none" w:sz="0" w:space="0" w:color="auto"/>
      </w:divBdr>
    </w:div>
    <w:div w:id="183447162">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233395551">
      <w:bodyDiv w:val="1"/>
      <w:marLeft w:val="0"/>
      <w:marRight w:val="0"/>
      <w:marTop w:val="0"/>
      <w:marBottom w:val="0"/>
      <w:divBdr>
        <w:top w:val="none" w:sz="0" w:space="0" w:color="auto"/>
        <w:left w:val="none" w:sz="0" w:space="0" w:color="auto"/>
        <w:bottom w:val="none" w:sz="0" w:space="0" w:color="auto"/>
        <w:right w:val="none" w:sz="0" w:space="0" w:color="auto"/>
      </w:divBdr>
      <w:divsChild>
        <w:div w:id="1162087144">
          <w:marLeft w:val="0"/>
          <w:marRight w:val="0"/>
          <w:marTop w:val="0"/>
          <w:marBottom w:val="0"/>
          <w:divBdr>
            <w:top w:val="none" w:sz="0" w:space="0" w:color="auto"/>
            <w:left w:val="none" w:sz="0" w:space="0" w:color="auto"/>
            <w:bottom w:val="none" w:sz="0" w:space="0" w:color="auto"/>
            <w:right w:val="none" w:sz="0" w:space="0" w:color="auto"/>
          </w:divBdr>
          <w:divsChild>
            <w:div w:id="1132207818">
              <w:marLeft w:val="0"/>
              <w:marRight w:val="0"/>
              <w:marTop w:val="0"/>
              <w:marBottom w:val="0"/>
              <w:divBdr>
                <w:top w:val="none" w:sz="0" w:space="0" w:color="auto"/>
                <w:left w:val="none" w:sz="0" w:space="0" w:color="auto"/>
                <w:bottom w:val="none" w:sz="0" w:space="0" w:color="auto"/>
                <w:right w:val="none" w:sz="0" w:space="0" w:color="auto"/>
              </w:divBdr>
              <w:divsChild>
                <w:div w:id="475341741">
                  <w:marLeft w:val="0"/>
                  <w:marRight w:val="0"/>
                  <w:marTop w:val="0"/>
                  <w:marBottom w:val="0"/>
                  <w:divBdr>
                    <w:top w:val="none" w:sz="0" w:space="0" w:color="auto"/>
                    <w:left w:val="none" w:sz="0" w:space="0" w:color="auto"/>
                    <w:bottom w:val="none" w:sz="0" w:space="0" w:color="auto"/>
                    <w:right w:val="none" w:sz="0" w:space="0" w:color="auto"/>
                  </w:divBdr>
                </w:div>
              </w:divsChild>
            </w:div>
            <w:div w:id="826628167">
              <w:marLeft w:val="0"/>
              <w:marRight w:val="0"/>
              <w:marTop w:val="0"/>
              <w:marBottom w:val="0"/>
              <w:divBdr>
                <w:top w:val="none" w:sz="0" w:space="0" w:color="auto"/>
                <w:left w:val="none" w:sz="0" w:space="0" w:color="auto"/>
                <w:bottom w:val="none" w:sz="0" w:space="0" w:color="auto"/>
                <w:right w:val="none" w:sz="0" w:space="0" w:color="auto"/>
              </w:divBdr>
              <w:divsChild>
                <w:div w:id="1006905494">
                  <w:marLeft w:val="0"/>
                  <w:marRight w:val="0"/>
                  <w:marTop w:val="0"/>
                  <w:marBottom w:val="0"/>
                  <w:divBdr>
                    <w:top w:val="none" w:sz="0" w:space="0" w:color="auto"/>
                    <w:left w:val="none" w:sz="0" w:space="0" w:color="auto"/>
                    <w:bottom w:val="none" w:sz="0" w:space="0" w:color="auto"/>
                    <w:right w:val="none" w:sz="0" w:space="0" w:color="auto"/>
                  </w:divBdr>
                </w:div>
                <w:div w:id="681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89">
          <w:marLeft w:val="0"/>
          <w:marRight w:val="0"/>
          <w:marTop w:val="0"/>
          <w:marBottom w:val="0"/>
          <w:divBdr>
            <w:top w:val="single" w:sz="2" w:space="0" w:color="E5E7EB"/>
            <w:left w:val="single" w:sz="2" w:space="0" w:color="E5E7EB"/>
            <w:bottom w:val="single" w:sz="2" w:space="0" w:color="E5E7EB"/>
            <w:right w:val="single" w:sz="2" w:space="0" w:color="E5E7EB"/>
          </w:divBdr>
          <w:divsChild>
            <w:div w:id="799035485">
              <w:marLeft w:val="0"/>
              <w:marRight w:val="0"/>
              <w:marTop w:val="0"/>
              <w:marBottom w:val="0"/>
              <w:divBdr>
                <w:top w:val="single" w:sz="2" w:space="0" w:color="E5E7EB"/>
                <w:left w:val="single" w:sz="2" w:space="0" w:color="E5E7EB"/>
                <w:bottom w:val="single" w:sz="2" w:space="0" w:color="E5E7EB"/>
                <w:right w:val="single" w:sz="2" w:space="0" w:color="E5E7EB"/>
              </w:divBdr>
              <w:divsChild>
                <w:div w:id="1250624473">
                  <w:marLeft w:val="0"/>
                  <w:marRight w:val="0"/>
                  <w:marTop w:val="0"/>
                  <w:marBottom w:val="0"/>
                  <w:divBdr>
                    <w:top w:val="single" w:sz="2" w:space="0" w:color="E5E7EB"/>
                    <w:left w:val="single" w:sz="2" w:space="0" w:color="E5E7EB"/>
                    <w:bottom w:val="single" w:sz="2" w:space="0" w:color="E5E7EB"/>
                    <w:right w:val="single" w:sz="2" w:space="0" w:color="E5E7EB"/>
                  </w:divBdr>
                  <w:divsChild>
                    <w:div w:id="935795649">
                      <w:marLeft w:val="0"/>
                      <w:marRight w:val="0"/>
                      <w:marTop w:val="0"/>
                      <w:marBottom w:val="0"/>
                      <w:divBdr>
                        <w:top w:val="single" w:sz="2" w:space="0" w:color="E5E7EB"/>
                        <w:left w:val="single" w:sz="2" w:space="0" w:color="E5E7EB"/>
                        <w:bottom w:val="single" w:sz="2" w:space="12" w:color="E5E7EB"/>
                        <w:right w:val="single" w:sz="2" w:space="0" w:color="E5E7EB"/>
                      </w:divBdr>
                      <w:divsChild>
                        <w:div w:id="1720547161">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296684470">
      <w:bodyDiv w:val="1"/>
      <w:marLeft w:val="0"/>
      <w:marRight w:val="0"/>
      <w:marTop w:val="0"/>
      <w:marBottom w:val="0"/>
      <w:divBdr>
        <w:top w:val="none" w:sz="0" w:space="0" w:color="auto"/>
        <w:left w:val="none" w:sz="0" w:space="0" w:color="auto"/>
        <w:bottom w:val="none" w:sz="0" w:space="0" w:color="auto"/>
        <w:right w:val="none" w:sz="0" w:space="0" w:color="auto"/>
      </w:divBdr>
    </w:div>
    <w:div w:id="361856999">
      <w:bodyDiv w:val="1"/>
      <w:marLeft w:val="0"/>
      <w:marRight w:val="0"/>
      <w:marTop w:val="0"/>
      <w:marBottom w:val="0"/>
      <w:divBdr>
        <w:top w:val="none" w:sz="0" w:space="0" w:color="auto"/>
        <w:left w:val="none" w:sz="0" w:space="0" w:color="auto"/>
        <w:bottom w:val="none" w:sz="0" w:space="0" w:color="auto"/>
        <w:right w:val="none" w:sz="0" w:space="0" w:color="auto"/>
      </w:divBdr>
    </w:div>
    <w:div w:id="374160795">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873226322">
      <w:bodyDiv w:val="1"/>
      <w:marLeft w:val="0"/>
      <w:marRight w:val="0"/>
      <w:marTop w:val="0"/>
      <w:marBottom w:val="0"/>
      <w:divBdr>
        <w:top w:val="none" w:sz="0" w:space="0" w:color="auto"/>
        <w:left w:val="none" w:sz="0" w:space="0" w:color="auto"/>
        <w:bottom w:val="none" w:sz="0" w:space="0" w:color="auto"/>
        <w:right w:val="none" w:sz="0" w:space="0" w:color="auto"/>
      </w:divBdr>
    </w:div>
    <w:div w:id="1074856303">
      <w:bodyDiv w:val="1"/>
      <w:marLeft w:val="0"/>
      <w:marRight w:val="0"/>
      <w:marTop w:val="0"/>
      <w:marBottom w:val="0"/>
      <w:divBdr>
        <w:top w:val="none" w:sz="0" w:space="0" w:color="auto"/>
        <w:left w:val="none" w:sz="0" w:space="0" w:color="auto"/>
        <w:bottom w:val="none" w:sz="0" w:space="0" w:color="auto"/>
        <w:right w:val="none" w:sz="0" w:space="0" w:color="auto"/>
      </w:divBdr>
    </w:div>
    <w:div w:id="1653170978">
      <w:bodyDiv w:val="1"/>
      <w:marLeft w:val="0"/>
      <w:marRight w:val="0"/>
      <w:marTop w:val="0"/>
      <w:marBottom w:val="0"/>
      <w:divBdr>
        <w:top w:val="none" w:sz="0" w:space="0" w:color="auto"/>
        <w:left w:val="none" w:sz="0" w:space="0" w:color="auto"/>
        <w:bottom w:val="none" w:sz="0" w:space="0" w:color="auto"/>
        <w:right w:val="none" w:sz="0" w:space="0" w:color="auto"/>
      </w:divBdr>
      <w:divsChild>
        <w:div w:id="76708872">
          <w:marLeft w:val="0"/>
          <w:marRight w:val="0"/>
          <w:marTop w:val="0"/>
          <w:marBottom w:val="0"/>
          <w:divBdr>
            <w:top w:val="none" w:sz="0" w:space="0" w:color="auto"/>
            <w:left w:val="none" w:sz="0" w:space="0" w:color="auto"/>
            <w:bottom w:val="none" w:sz="0" w:space="0" w:color="auto"/>
            <w:right w:val="none" w:sz="0" w:space="0" w:color="auto"/>
          </w:divBdr>
          <w:divsChild>
            <w:div w:id="1720089753">
              <w:marLeft w:val="0"/>
              <w:marRight w:val="0"/>
              <w:marTop w:val="0"/>
              <w:marBottom w:val="0"/>
              <w:divBdr>
                <w:top w:val="none" w:sz="0" w:space="0" w:color="auto"/>
                <w:left w:val="none" w:sz="0" w:space="0" w:color="auto"/>
                <w:bottom w:val="none" w:sz="0" w:space="0" w:color="auto"/>
                <w:right w:val="none" w:sz="0" w:space="0" w:color="auto"/>
              </w:divBdr>
              <w:divsChild>
                <w:div w:id="372466297">
                  <w:marLeft w:val="0"/>
                  <w:marRight w:val="0"/>
                  <w:marTop w:val="0"/>
                  <w:marBottom w:val="0"/>
                  <w:divBdr>
                    <w:top w:val="none" w:sz="0" w:space="0" w:color="auto"/>
                    <w:left w:val="none" w:sz="0" w:space="0" w:color="auto"/>
                    <w:bottom w:val="none" w:sz="0" w:space="0" w:color="auto"/>
                    <w:right w:val="none" w:sz="0" w:space="0" w:color="auto"/>
                  </w:divBdr>
                </w:div>
              </w:divsChild>
            </w:div>
            <w:div w:id="1161311272">
              <w:marLeft w:val="0"/>
              <w:marRight w:val="0"/>
              <w:marTop w:val="0"/>
              <w:marBottom w:val="0"/>
              <w:divBdr>
                <w:top w:val="none" w:sz="0" w:space="0" w:color="auto"/>
                <w:left w:val="none" w:sz="0" w:space="0" w:color="auto"/>
                <w:bottom w:val="none" w:sz="0" w:space="0" w:color="auto"/>
                <w:right w:val="none" w:sz="0" w:space="0" w:color="auto"/>
              </w:divBdr>
              <w:divsChild>
                <w:div w:id="671763397">
                  <w:marLeft w:val="0"/>
                  <w:marRight w:val="0"/>
                  <w:marTop w:val="0"/>
                  <w:marBottom w:val="0"/>
                  <w:divBdr>
                    <w:top w:val="none" w:sz="0" w:space="0" w:color="auto"/>
                    <w:left w:val="none" w:sz="0" w:space="0" w:color="auto"/>
                    <w:bottom w:val="none" w:sz="0" w:space="0" w:color="auto"/>
                    <w:right w:val="none" w:sz="0" w:space="0" w:color="auto"/>
                  </w:divBdr>
                </w:div>
                <w:div w:id="1697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335">
          <w:marLeft w:val="0"/>
          <w:marRight w:val="0"/>
          <w:marTop w:val="0"/>
          <w:marBottom w:val="0"/>
          <w:divBdr>
            <w:top w:val="single" w:sz="2" w:space="0" w:color="E5E7EB"/>
            <w:left w:val="single" w:sz="2" w:space="0" w:color="E5E7EB"/>
            <w:bottom w:val="single" w:sz="2" w:space="0" w:color="E5E7EB"/>
            <w:right w:val="single" w:sz="2" w:space="0" w:color="E5E7EB"/>
          </w:divBdr>
          <w:divsChild>
            <w:div w:id="152140566">
              <w:marLeft w:val="0"/>
              <w:marRight w:val="0"/>
              <w:marTop w:val="0"/>
              <w:marBottom w:val="0"/>
              <w:divBdr>
                <w:top w:val="single" w:sz="2" w:space="0" w:color="E5E7EB"/>
                <w:left w:val="single" w:sz="2" w:space="0" w:color="E5E7EB"/>
                <w:bottom w:val="single" w:sz="2" w:space="0" w:color="E5E7EB"/>
                <w:right w:val="single" w:sz="2" w:space="0" w:color="E5E7EB"/>
              </w:divBdr>
              <w:divsChild>
                <w:div w:id="639069449">
                  <w:marLeft w:val="0"/>
                  <w:marRight w:val="0"/>
                  <w:marTop w:val="0"/>
                  <w:marBottom w:val="0"/>
                  <w:divBdr>
                    <w:top w:val="single" w:sz="2" w:space="0" w:color="E5E7EB"/>
                    <w:left w:val="single" w:sz="2" w:space="0" w:color="E5E7EB"/>
                    <w:bottom w:val="single" w:sz="2" w:space="0" w:color="E5E7EB"/>
                    <w:right w:val="single" w:sz="2" w:space="0" w:color="E5E7EB"/>
                  </w:divBdr>
                  <w:divsChild>
                    <w:div w:id="711151896">
                      <w:marLeft w:val="0"/>
                      <w:marRight w:val="0"/>
                      <w:marTop w:val="0"/>
                      <w:marBottom w:val="0"/>
                      <w:divBdr>
                        <w:top w:val="single" w:sz="2" w:space="0" w:color="E5E7EB"/>
                        <w:left w:val="single" w:sz="2" w:space="0" w:color="E5E7EB"/>
                        <w:bottom w:val="single" w:sz="2" w:space="12" w:color="E5E7EB"/>
                        <w:right w:val="single" w:sz="2" w:space="0" w:color="E5E7EB"/>
                      </w:divBdr>
                      <w:divsChild>
                        <w:div w:id="538201208">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61495872">
      <w:bodyDiv w:val="1"/>
      <w:marLeft w:val="0"/>
      <w:marRight w:val="0"/>
      <w:marTop w:val="0"/>
      <w:marBottom w:val="0"/>
      <w:divBdr>
        <w:top w:val="none" w:sz="0" w:space="0" w:color="auto"/>
        <w:left w:val="none" w:sz="0" w:space="0" w:color="auto"/>
        <w:bottom w:val="none" w:sz="0" w:space="0" w:color="auto"/>
        <w:right w:val="none" w:sz="0" w:space="0" w:color="auto"/>
      </w:divBdr>
    </w:div>
    <w:div w:id="1705521075">
      <w:bodyDiv w:val="1"/>
      <w:marLeft w:val="0"/>
      <w:marRight w:val="0"/>
      <w:marTop w:val="0"/>
      <w:marBottom w:val="0"/>
      <w:divBdr>
        <w:top w:val="none" w:sz="0" w:space="0" w:color="auto"/>
        <w:left w:val="none" w:sz="0" w:space="0" w:color="auto"/>
        <w:bottom w:val="none" w:sz="0" w:space="0" w:color="auto"/>
        <w:right w:val="none" w:sz="0" w:space="0" w:color="auto"/>
      </w:divBdr>
    </w:div>
    <w:div w:id="19124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ring-charity.com/_files/ugd/363c2f_c4c4e81213104fb4b748be426d8656e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ppy-ring-charity.com/%E5%AF%BE%E8%B1%A1%E5%BA%97%E8%88%97%E4%B8%80%E8%A6%A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deloitte.com/jp/ja/pages/about-deloitte/articles/dtwb/live-well-private-education-fund-3.html" TargetMode="External"/><Relationship Id="rId5" Type="http://schemas.openxmlformats.org/officeDocument/2006/relationships/footnotes" Target="footnotes.xml"/><Relationship Id="rId10" Type="http://schemas.openxmlformats.org/officeDocument/2006/relationships/hyperlink" Target="https://okane-kikin.org/information/10426" TargetMode="External"/><Relationship Id="rId4" Type="http://schemas.openxmlformats.org/officeDocument/2006/relationships/webSettings" Target="webSettings.xml"/><Relationship Id="rId9" Type="http://schemas.openxmlformats.org/officeDocument/2006/relationships/hyperlink" Target="https://www.happy-ring-charity.com/recruitment-donation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3</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優也</dc:creator>
  <cp:keywords/>
  <dc:description/>
  <cp:lastModifiedBy>202</cp:lastModifiedBy>
  <cp:revision>28</cp:revision>
  <cp:lastPrinted>2024-12-17T06:33:00Z</cp:lastPrinted>
  <dcterms:created xsi:type="dcterms:W3CDTF">2024-09-26T01:37:00Z</dcterms:created>
  <dcterms:modified xsi:type="dcterms:W3CDTF">2025-02-03T00:36:00Z</dcterms:modified>
</cp:coreProperties>
</file>